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4F" w:rsidRPr="00AC03D7" w:rsidRDefault="00E3024F" w:rsidP="00E3024F">
      <w:pPr>
        <w:spacing w:line="360" w:lineRule="auto"/>
        <w:jc w:val="center"/>
        <w:rPr>
          <w:b/>
          <w:sz w:val="26"/>
          <w:szCs w:val="26"/>
        </w:rPr>
      </w:pPr>
      <w:bookmarkStart w:id="0" w:name="_GoBack"/>
      <w:bookmarkEnd w:id="0"/>
      <w:r w:rsidRPr="00AC03D7">
        <w:rPr>
          <w:b/>
          <w:sz w:val="26"/>
          <w:szCs w:val="26"/>
        </w:rPr>
        <w:t>CAU</w:t>
      </w:r>
      <w:r w:rsidR="001E1954" w:rsidRPr="00AC03D7">
        <w:rPr>
          <w:b/>
          <w:sz w:val="26"/>
          <w:szCs w:val="26"/>
        </w:rPr>
        <w:t xml:space="preserve"> </w:t>
      </w:r>
      <w:r w:rsidRPr="00AC03D7">
        <w:rPr>
          <w:b/>
          <w:sz w:val="26"/>
          <w:szCs w:val="26"/>
        </w:rPr>
        <w:t>HOI</w:t>
      </w:r>
    </w:p>
    <w:p w:rsidR="00E3024F" w:rsidRPr="00AC03D7" w:rsidRDefault="00E3024F" w:rsidP="00E3024F">
      <w:pPr>
        <w:jc w:val="both"/>
        <w:rPr>
          <w:sz w:val="26"/>
          <w:szCs w:val="26"/>
          <w:lang w:val="pt-BR"/>
        </w:rPr>
      </w:pPr>
      <w:r w:rsidRPr="00AC03D7">
        <w:rPr>
          <w:b/>
          <w:sz w:val="26"/>
          <w:szCs w:val="26"/>
          <w:lang w:val="pt-BR"/>
        </w:rPr>
        <w:t>Bài 6. (0,75 điểm)</w:t>
      </w:r>
    </w:p>
    <w:p w:rsidR="00E3024F" w:rsidRPr="00AC03D7" w:rsidRDefault="00E3024F" w:rsidP="00E3024F">
      <w:pPr>
        <w:spacing w:after="40"/>
        <w:jc w:val="both"/>
        <w:rPr>
          <w:i/>
          <w:sz w:val="26"/>
          <w:szCs w:val="26"/>
          <w:lang w:val="pt-BR"/>
        </w:rPr>
      </w:pPr>
      <w:r w:rsidRPr="00AC03D7">
        <w:rPr>
          <w:sz w:val="26"/>
          <w:szCs w:val="26"/>
          <w:lang w:val="pt-BR"/>
        </w:rPr>
        <w:t xml:space="preserve">Cho các số dương </w:t>
      </w:r>
      <w:r w:rsidR="005E270A" w:rsidRPr="00AC03D7">
        <w:rPr>
          <w:position w:val="-10"/>
          <w:sz w:val="26"/>
          <w:szCs w:val="26"/>
          <w:lang w:val="pt-BR"/>
        </w:rPr>
        <w:object w:dxaOrig="63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7.25pt" o:ole="">
            <v:imagedata r:id="rId5" o:title=""/>
          </v:shape>
          <o:OLEObject Type="Embed" ProgID="Equation.DSMT4" ShapeID="_x0000_i1025" DrawAspect="Content" ObjectID="_1741161649" r:id="rId6"/>
        </w:object>
      </w:r>
      <w:r w:rsidR="00A61775" w:rsidRPr="00AC03D7">
        <w:rPr>
          <w:sz w:val="26"/>
          <w:szCs w:val="26"/>
          <w:lang w:val="pt-BR"/>
        </w:rPr>
        <w:t xml:space="preserve"> </w:t>
      </w:r>
      <w:r w:rsidRPr="00AC03D7">
        <w:rPr>
          <w:sz w:val="26"/>
          <w:szCs w:val="26"/>
          <w:lang w:val="pt-BR"/>
        </w:rPr>
        <w:t xml:space="preserve">thỏa mãn </w:t>
      </w:r>
      <w:r w:rsidR="00013ABC" w:rsidRPr="00AC03D7">
        <w:rPr>
          <w:position w:val="-6"/>
          <w:sz w:val="26"/>
          <w:szCs w:val="26"/>
          <w:lang w:val="pt-BR"/>
        </w:rPr>
        <w:object w:dxaOrig="1320" w:dyaOrig="300">
          <v:shape id="_x0000_i1026" type="#_x0000_t75" style="width:66pt;height:15pt" o:ole="">
            <v:imagedata r:id="rId7" o:title=""/>
          </v:shape>
          <o:OLEObject Type="Embed" ProgID="Equation.DSMT4" ShapeID="_x0000_i1026" DrawAspect="Content" ObjectID="_1741161650" r:id="rId8"/>
        </w:object>
      </w:r>
      <w:r w:rsidRPr="00AC03D7">
        <w:rPr>
          <w:sz w:val="26"/>
          <w:szCs w:val="26"/>
          <w:lang w:val="pt-BR"/>
        </w:rPr>
        <w:t>. Chứng minh rằng:</w:t>
      </w:r>
    </w:p>
    <w:p w:rsidR="00E3024F" w:rsidRPr="00AC03D7" w:rsidRDefault="00013ABC" w:rsidP="00E3024F">
      <w:pPr>
        <w:jc w:val="center"/>
        <w:rPr>
          <w:i/>
          <w:sz w:val="26"/>
          <w:szCs w:val="26"/>
          <w:lang w:val="pt-BR"/>
        </w:rPr>
      </w:pPr>
      <w:r w:rsidRPr="00AC03D7">
        <w:rPr>
          <w:position w:val="-30"/>
          <w:sz w:val="26"/>
          <w:szCs w:val="26"/>
        </w:rPr>
        <w:object w:dxaOrig="3960" w:dyaOrig="740">
          <v:shape id="_x0000_i1027" type="#_x0000_t75" style="width:186pt;height:34.5pt" o:ole="">
            <v:imagedata r:id="rId9" o:title=""/>
          </v:shape>
          <o:OLEObject Type="Embed" ProgID="Equation.DSMT4" ShapeID="_x0000_i1027" DrawAspect="Content" ObjectID="_1741161651" r:id="rId10"/>
        </w:object>
      </w:r>
      <w:r w:rsidR="00E3024F" w:rsidRPr="00AC03D7">
        <w:rPr>
          <w:sz w:val="26"/>
          <w:szCs w:val="26"/>
          <w:lang w:val="pt-BR"/>
        </w:rPr>
        <w:t>.</w:t>
      </w:r>
    </w:p>
    <w:p w:rsidR="00E3024F" w:rsidRPr="00AC03D7" w:rsidRDefault="00E3024F" w:rsidP="00E3024F">
      <w:pPr>
        <w:spacing w:line="360" w:lineRule="auto"/>
        <w:jc w:val="center"/>
        <w:rPr>
          <w:b/>
          <w:sz w:val="26"/>
          <w:szCs w:val="26"/>
        </w:rPr>
      </w:pPr>
      <w:r w:rsidRPr="00AC03D7">
        <w:rPr>
          <w:b/>
          <w:sz w:val="26"/>
          <w:szCs w:val="26"/>
        </w:rPr>
        <w:t>DAP</w:t>
      </w:r>
      <w:r w:rsidR="001E1954" w:rsidRPr="00AC03D7">
        <w:rPr>
          <w:b/>
          <w:sz w:val="26"/>
          <w:szCs w:val="26"/>
        </w:rPr>
        <w:t xml:space="preserve"> </w:t>
      </w:r>
      <w:r w:rsidRPr="00AC03D7">
        <w:rPr>
          <w:b/>
          <w:sz w:val="26"/>
          <w:szCs w:val="26"/>
        </w:rPr>
        <w:t>AN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7449"/>
        <w:gridCol w:w="1037"/>
      </w:tblGrid>
      <w:tr w:rsidR="00E3024F" w:rsidRPr="00AC03D7" w:rsidTr="007F3069">
        <w:tc>
          <w:tcPr>
            <w:tcW w:w="1261" w:type="dxa"/>
            <w:vMerge w:val="restart"/>
            <w:vAlign w:val="center"/>
          </w:tcPr>
          <w:p w:rsidR="00E3024F" w:rsidRPr="00AC03D7" w:rsidRDefault="00E3024F" w:rsidP="00B37251">
            <w:pPr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Bài 6</w:t>
            </w:r>
          </w:p>
          <w:p w:rsidR="00E3024F" w:rsidRPr="00AC03D7" w:rsidRDefault="00E3024F" w:rsidP="00B37251">
            <w:pPr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(0,75 điểm)</w:t>
            </w:r>
          </w:p>
        </w:tc>
        <w:tc>
          <w:tcPr>
            <w:tcW w:w="7449" w:type="dxa"/>
          </w:tcPr>
          <w:p w:rsidR="00E3024F" w:rsidRPr="00AC03D7" w:rsidRDefault="007F3069" w:rsidP="007F306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AC03D7">
              <w:rPr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1037" w:type="dxa"/>
          </w:tcPr>
          <w:p w:rsidR="00E3024F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Điểm</w:t>
            </w:r>
          </w:p>
        </w:tc>
      </w:tr>
      <w:tr w:rsidR="007F3069" w:rsidRPr="00AC03D7" w:rsidTr="007F3069">
        <w:tc>
          <w:tcPr>
            <w:tcW w:w="1261" w:type="dxa"/>
            <w:vMerge/>
            <w:vAlign w:val="center"/>
          </w:tcPr>
          <w:p w:rsidR="007F3069" w:rsidRPr="00AC03D7" w:rsidRDefault="007F3069" w:rsidP="007F306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49" w:type="dxa"/>
          </w:tcPr>
          <w:p w:rsidR="004151ED" w:rsidRPr="00AC03D7" w:rsidRDefault="007F3069" w:rsidP="007F3069">
            <w:pPr>
              <w:rPr>
                <w:position w:val="-34"/>
                <w:sz w:val="26"/>
                <w:szCs w:val="26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 </w:t>
            </w:r>
            <w:r w:rsidR="00F6186C" w:rsidRPr="00AC03D7">
              <w:rPr>
                <w:position w:val="-78"/>
                <w:sz w:val="26"/>
                <w:szCs w:val="26"/>
              </w:rPr>
              <w:object w:dxaOrig="6460" w:dyaOrig="1700">
                <v:shape id="_x0000_i1028" type="#_x0000_t75" style="width:324pt;height:85.5pt" o:ole="">
                  <v:imagedata r:id="rId11" o:title=""/>
                </v:shape>
                <o:OLEObject Type="Embed" ProgID="Equation.DSMT4" ShapeID="_x0000_i1028" DrawAspect="Content" ObjectID="_1741161652" r:id="rId12"/>
              </w:object>
            </w:r>
          </w:p>
          <w:p w:rsidR="004151ED" w:rsidRPr="00AC03D7" w:rsidRDefault="004151ED" w:rsidP="007F3069">
            <w:pPr>
              <w:rPr>
                <w:sz w:val="26"/>
                <w:szCs w:val="26"/>
                <w:lang w:val="fr-FR"/>
              </w:rPr>
            </w:pPr>
          </w:p>
          <w:p w:rsidR="004151ED" w:rsidRPr="00AC03D7" w:rsidRDefault="00275C28" w:rsidP="007F3069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>Do x, y&gt;0 , Á</w:t>
            </w:r>
            <w:r w:rsidR="004151ED" w:rsidRPr="00AC03D7">
              <w:rPr>
                <w:sz w:val="26"/>
                <w:szCs w:val="26"/>
                <w:lang w:val="fr-FR"/>
              </w:rPr>
              <w:t>p dụng bất đẳng thức Cô-si ta có</w:t>
            </w:r>
          </w:p>
          <w:p w:rsidR="004151ED" w:rsidRPr="00AC03D7" w:rsidRDefault="007B4B27" w:rsidP="007F3069">
            <w:pPr>
              <w:rPr>
                <w:sz w:val="26"/>
                <w:szCs w:val="26"/>
                <w:lang w:val="fr-FR"/>
              </w:rPr>
            </w:pPr>
            <w:r w:rsidRPr="00092644">
              <w:rPr>
                <w:position w:val="-32"/>
                <w:sz w:val="26"/>
                <w:szCs w:val="26"/>
                <w:lang w:val="fr-FR"/>
              </w:rPr>
              <w:object w:dxaOrig="2079" w:dyaOrig="760">
                <v:shape id="_x0000_i1029" type="#_x0000_t75" style="width:104.25pt;height:38.25pt" o:ole="">
                  <v:imagedata r:id="rId13" o:title=""/>
                </v:shape>
                <o:OLEObject Type="Embed" ProgID="Equation.DSMT4" ShapeID="_x0000_i1029" DrawAspect="Content" ObjectID="_1741161653" r:id="rId14"/>
              </w:object>
            </w:r>
          </w:p>
          <w:p w:rsidR="004151ED" w:rsidRPr="00AC03D7" w:rsidRDefault="004151ED" w:rsidP="007F3069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>Dấu ‘’=’’</w:t>
            </w:r>
            <w:r w:rsidR="00275C28" w:rsidRPr="00AC03D7">
              <w:rPr>
                <w:sz w:val="26"/>
                <w:szCs w:val="26"/>
                <w:lang w:val="fr-FR"/>
              </w:rPr>
              <w:t xml:space="preserve"> xảy ra khi x=y</w:t>
            </w:r>
          </w:p>
          <w:p w:rsidR="00275C28" w:rsidRPr="00AC03D7" w:rsidRDefault="00275C28" w:rsidP="007F3069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Tương tự, ta có </w:t>
            </w:r>
            <w:r w:rsidR="007B4B27" w:rsidRPr="00092644">
              <w:rPr>
                <w:position w:val="-30"/>
                <w:sz w:val="26"/>
                <w:szCs w:val="26"/>
                <w:lang w:val="fr-FR"/>
              </w:rPr>
              <w:object w:dxaOrig="1020" w:dyaOrig="680">
                <v:shape id="_x0000_i1030" type="#_x0000_t75" style="width:51pt;height:33.75pt" o:ole="">
                  <v:imagedata r:id="rId15" o:title=""/>
                </v:shape>
                <o:OLEObject Type="Embed" ProgID="Equation.DSMT4" ShapeID="_x0000_i1030" DrawAspect="Content" ObjectID="_1741161654" r:id="rId16"/>
              </w:object>
            </w:r>
          </w:p>
          <w:p w:rsidR="00275C28" w:rsidRPr="00AC03D7" w:rsidRDefault="00275C28" w:rsidP="00275C28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>Dấu ‘’=’’ xảy ra khi y=z</w:t>
            </w:r>
          </w:p>
          <w:p w:rsidR="00275C28" w:rsidRPr="00AC03D7" w:rsidRDefault="00275C28" w:rsidP="00275C28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Tương tự, ta có </w:t>
            </w:r>
            <w:r w:rsidR="007B4B27" w:rsidRPr="00AC03D7">
              <w:rPr>
                <w:position w:val="-24"/>
                <w:sz w:val="26"/>
                <w:szCs w:val="26"/>
                <w:lang w:val="fr-FR"/>
              </w:rPr>
              <w:object w:dxaOrig="1040" w:dyaOrig="620">
                <v:shape id="_x0000_i1031" type="#_x0000_t75" style="width:51.75pt;height:30.75pt" o:ole="">
                  <v:imagedata r:id="rId17" o:title=""/>
                </v:shape>
                <o:OLEObject Type="Embed" ProgID="Equation.DSMT4" ShapeID="_x0000_i1031" DrawAspect="Content" ObjectID="_1741161655" r:id="rId18"/>
              </w:object>
            </w:r>
          </w:p>
          <w:p w:rsidR="00275C28" w:rsidRPr="00AC03D7" w:rsidRDefault="00275C28" w:rsidP="00275C28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>Dấu ‘’=’’ xảy ra khi x=z</w:t>
            </w:r>
          </w:p>
          <w:p w:rsidR="0046197A" w:rsidRPr="00AC03D7" w:rsidRDefault="00275C28" w:rsidP="007F3069">
            <w:pPr>
              <w:rPr>
                <w:sz w:val="26"/>
                <w:szCs w:val="26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Vậy      </w:t>
            </w:r>
            <w:r w:rsidRPr="00AC03D7">
              <w:rPr>
                <w:position w:val="-34"/>
                <w:sz w:val="26"/>
                <w:szCs w:val="26"/>
              </w:rPr>
              <w:object w:dxaOrig="3040" w:dyaOrig="820">
                <v:shape id="_x0000_i1032" type="#_x0000_t75" style="width:152.25pt;height:41.25pt" o:ole="">
                  <v:imagedata r:id="rId19" o:title=""/>
                </v:shape>
                <o:OLEObject Type="Embed" ProgID="Equation.DSMT4" ShapeID="_x0000_i1032" DrawAspect="Content" ObjectID="_1741161656" r:id="rId20"/>
              </w:object>
            </w:r>
            <w:r w:rsidR="0046197A">
              <w:rPr>
                <w:position w:val="-34"/>
                <w:sz w:val="26"/>
                <w:szCs w:val="26"/>
              </w:rPr>
              <w:t xml:space="preserve">  </w:t>
            </w:r>
            <w:r w:rsidR="0046197A">
              <w:rPr>
                <w:sz w:val="26"/>
                <w:szCs w:val="26"/>
              </w:rPr>
              <w:t>với x, y, z &gt;0</w:t>
            </w:r>
          </w:p>
          <w:p w:rsidR="00275C28" w:rsidRPr="00AC03D7" w:rsidRDefault="00275C28" w:rsidP="00275C28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>Dấu ‘’=’’ xảy ra khi x</w:t>
            </w:r>
            <w:r w:rsidR="00B1199D">
              <w:rPr>
                <w:sz w:val="26"/>
                <w:szCs w:val="26"/>
                <w:lang w:val="fr-FR"/>
              </w:rPr>
              <w:t xml:space="preserve"> </w:t>
            </w:r>
            <w:r w:rsidRPr="00AC03D7">
              <w:rPr>
                <w:sz w:val="26"/>
                <w:szCs w:val="26"/>
                <w:lang w:val="fr-FR"/>
              </w:rPr>
              <w:t>=</w:t>
            </w:r>
            <w:r w:rsidR="00B1199D">
              <w:rPr>
                <w:sz w:val="26"/>
                <w:szCs w:val="26"/>
                <w:lang w:val="fr-FR"/>
              </w:rPr>
              <w:t xml:space="preserve"> </w:t>
            </w:r>
            <w:r w:rsidRPr="00AC03D7">
              <w:rPr>
                <w:sz w:val="26"/>
                <w:szCs w:val="26"/>
                <w:lang w:val="fr-FR"/>
              </w:rPr>
              <w:t>y</w:t>
            </w:r>
            <w:r w:rsidR="00B1199D">
              <w:rPr>
                <w:sz w:val="26"/>
                <w:szCs w:val="26"/>
                <w:lang w:val="fr-FR"/>
              </w:rPr>
              <w:t xml:space="preserve"> </w:t>
            </w:r>
            <w:r w:rsidRPr="00AC03D7">
              <w:rPr>
                <w:sz w:val="26"/>
                <w:szCs w:val="26"/>
                <w:lang w:val="fr-FR"/>
              </w:rPr>
              <w:t>=</w:t>
            </w:r>
            <w:r w:rsidR="00B1199D">
              <w:rPr>
                <w:sz w:val="26"/>
                <w:szCs w:val="26"/>
                <w:lang w:val="fr-FR"/>
              </w:rPr>
              <w:t xml:space="preserve"> </w:t>
            </w:r>
            <w:r w:rsidRPr="00AC03D7">
              <w:rPr>
                <w:sz w:val="26"/>
                <w:szCs w:val="26"/>
                <w:lang w:val="fr-FR"/>
              </w:rPr>
              <w:t>z</w:t>
            </w:r>
          </w:p>
          <w:p w:rsidR="007F3069" w:rsidRPr="00AC03D7" w:rsidRDefault="007F3069" w:rsidP="007F3069">
            <w:pPr>
              <w:rPr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 xml:space="preserve">Áp dụng bất đẳng thức </w:t>
            </w:r>
          </w:p>
          <w:p w:rsidR="007F3069" w:rsidRPr="00AC03D7" w:rsidRDefault="007F3069" w:rsidP="007F3069">
            <w:pPr>
              <w:rPr>
                <w:position w:val="-34"/>
                <w:sz w:val="26"/>
                <w:szCs w:val="26"/>
              </w:rPr>
            </w:pPr>
            <w:r w:rsidRPr="00AC03D7">
              <w:rPr>
                <w:position w:val="-34"/>
                <w:sz w:val="26"/>
                <w:szCs w:val="26"/>
              </w:rPr>
              <w:object w:dxaOrig="3040" w:dyaOrig="820" w14:anchorId="6160C0D0">
                <v:shape id="_x0000_i1033" type="#_x0000_t75" style="width:152.25pt;height:41.25pt" o:ole="">
                  <v:imagedata r:id="rId19" o:title=""/>
                </v:shape>
                <o:OLEObject Type="Embed" ProgID="Equation.DSMT4" ShapeID="_x0000_i1033" DrawAspect="Content" ObjectID="_1741161657" r:id="rId21"/>
              </w:object>
            </w:r>
          </w:p>
          <w:p w:rsidR="007F3069" w:rsidRPr="00AC03D7" w:rsidRDefault="007F3069" w:rsidP="007F3069">
            <w:pPr>
              <w:rPr>
                <w:i/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>ta có:</w:t>
            </w:r>
          </w:p>
          <w:p w:rsidR="007F3069" w:rsidRPr="00AC03D7" w:rsidRDefault="007F3069" w:rsidP="007F3069">
            <w:pPr>
              <w:rPr>
                <w:i/>
                <w:sz w:val="26"/>
                <w:szCs w:val="26"/>
              </w:rPr>
            </w:pPr>
            <w:r w:rsidRPr="00AC03D7">
              <w:rPr>
                <w:position w:val="-64"/>
                <w:sz w:val="26"/>
                <w:szCs w:val="26"/>
              </w:rPr>
              <w:object w:dxaOrig="4980" w:dyaOrig="1420" w14:anchorId="57D1E04D">
                <v:shape id="_x0000_i1034" type="#_x0000_t75" style="width:240.75pt;height:69pt" o:ole="">
                  <v:imagedata r:id="rId22" o:title=""/>
                </v:shape>
                <o:OLEObject Type="Embed" ProgID="Equation.DSMT4" ShapeID="_x0000_i1034" DrawAspect="Content" ObjectID="_1741161658" r:id="rId23"/>
              </w:object>
            </w:r>
          </w:p>
          <w:p w:rsidR="007F3069" w:rsidRPr="00AC03D7" w:rsidRDefault="007F3069" w:rsidP="007F3069">
            <w:pPr>
              <w:rPr>
                <w:sz w:val="26"/>
                <w:szCs w:val="26"/>
                <w:lang w:val="pt-BR"/>
              </w:rPr>
            </w:pPr>
            <w:r w:rsidRPr="00AC03D7">
              <w:rPr>
                <w:sz w:val="26"/>
                <w:szCs w:val="26"/>
              </w:rPr>
              <w:t>=&gt;</w:t>
            </w:r>
            <w:r w:rsidRPr="00AC03D7">
              <w:rPr>
                <w:position w:val="-44"/>
                <w:sz w:val="26"/>
                <w:szCs w:val="26"/>
              </w:rPr>
              <w:object w:dxaOrig="5319" w:dyaOrig="900" w14:anchorId="2996C3AA">
                <v:shape id="_x0000_i1035" type="#_x0000_t75" style="width:257.25pt;height:43.5pt" o:ole="">
                  <v:imagedata r:id="rId24" o:title=""/>
                </v:shape>
                <o:OLEObject Type="Embed" ProgID="Equation.DSMT4" ShapeID="_x0000_i1035" DrawAspect="Content" ObjectID="_1741161659" r:id="rId25"/>
              </w:object>
            </w:r>
            <w:r w:rsidRPr="00AC03D7">
              <w:rPr>
                <w:sz w:val="26"/>
                <w:szCs w:val="26"/>
              </w:rPr>
              <w:t xml:space="preserve">  (1)</w:t>
            </w:r>
          </w:p>
        </w:tc>
        <w:tc>
          <w:tcPr>
            <w:tcW w:w="1037" w:type="dxa"/>
          </w:tcPr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75C28" w:rsidRPr="00AC03D7" w:rsidRDefault="00275C28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0,25</w:t>
            </w:r>
          </w:p>
        </w:tc>
      </w:tr>
      <w:tr w:rsidR="007F3069" w:rsidRPr="00AC03D7" w:rsidTr="007F3069">
        <w:tc>
          <w:tcPr>
            <w:tcW w:w="1261" w:type="dxa"/>
            <w:vMerge/>
            <w:vAlign w:val="center"/>
          </w:tcPr>
          <w:p w:rsidR="007F3069" w:rsidRPr="00AC03D7" w:rsidRDefault="007F3069" w:rsidP="007F306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49" w:type="dxa"/>
          </w:tcPr>
          <w:p w:rsidR="00AC03D7" w:rsidRPr="00AC03D7" w:rsidRDefault="007F3069" w:rsidP="007F3069">
            <w:pPr>
              <w:rPr>
                <w:sz w:val="26"/>
                <w:szCs w:val="26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Ta chứng minh được </w:t>
            </w:r>
            <w:r w:rsidR="00092644" w:rsidRPr="00B8644F">
              <w:rPr>
                <w:position w:val="-6"/>
              </w:rPr>
              <w:object w:dxaOrig="3000" w:dyaOrig="400">
                <v:shape id="_x0000_i1036" type="#_x0000_t75" style="width:150pt;height:20.25pt" o:ole="">
                  <v:imagedata r:id="rId26" o:title=""/>
                </v:shape>
                <o:OLEObject Type="Embed" ProgID="Equation.DSMT4" ShapeID="_x0000_i1036" DrawAspect="Content" ObjectID="_1741161660" r:id="rId27"/>
              </w:object>
            </w:r>
            <w:r w:rsidR="00584716" w:rsidRPr="00AC03D7">
              <w:rPr>
                <w:position w:val="-84"/>
                <w:sz w:val="26"/>
                <w:szCs w:val="26"/>
              </w:rPr>
              <w:object w:dxaOrig="5980" w:dyaOrig="1820">
                <v:shape id="_x0000_i1037" type="#_x0000_t75" style="width:299.25pt;height:90.75pt" o:ole="">
                  <v:imagedata r:id="rId28" o:title=""/>
                </v:shape>
                <o:OLEObject Type="Embed" ProgID="Equation.DSMT4" ShapeID="_x0000_i1037" DrawAspect="Content" ObjectID="_1741161661" r:id="rId29"/>
              </w:object>
            </w:r>
          </w:p>
          <w:p w:rsidR="00AC03D7" w:rsidRPr="00AC03D7" w:rsidRDefault="00AC03D7" w:rsidP="007F3069">
            <w:pPr>
              <w:rPr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 xml:space="preserve">Bất đẳng thức cuối cùng luôn đúng nên ta có đpcm. </w:t>
            </w:r>
          </w:p>
          <w:p w:rsidR="00AC03D7" w:rsidRDefault="00AC03D7" w:rsidP="007F3069">
            <w:pPr>
              <w:rPr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>Đẳng thức xảy ra khi a =</w:t>
            </w:r>
            <w:r w:rsidR="00660716">
              <w:rPr>
                <w:sz w:val="26"/>
                <w:szCs w:val="26"/>
              </w:rPr>
              <w:t xml:space="preserve"> </w:t>
            </w:r>
            <w:r w:rsidRPr="00AC03D7">
              <w:rPr>
                <w:sz w:val="26"/>
                <w:szCs w:val="26"/>
              </w:rPr>
              <w:t>b =</w:t>
            </w:r>
            <w:r w:rsidR="00660716">
              <w:rPr>
                <w:sz w:val="26"/>
                <w:szCs w:val="26"/>
              </w:rPr>
              <w:t xml:space="preserve"> </w:t>
            </w:r>
            <w:r w:rsidRPr="00AC03D7">
              <w:rPr>
                <w:sz w:val="26"/>
                <w:szCs w:val="26"/>
              </w:rPr>
              <w:t>c</w:t>
            </w:r>
          </w:p>
          <w:p w:rsidR="00092644" w:rsidRPr="00AC03D7" w:rsidRDefault="00092644" w:rsidP="007F30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</w:p>
          <w:p w:rsidR="007F3069" w:rsidRPr="00AC03D7" w:rsidRDefault="007F3069" w:rsidP="007F3069">
            <w:pPr>
              <w:rPr>
                <w:i/>
                <w:sz w:val="26"/>
                <w:szCs w:val="26"/>
                <w:lang w:val="fr-FR"/>
              </w:rPr>
            </w:pPr>
            <w:r w:rsidRPr="00AC03D7">
              <w:rPr>
                <w:position w:val="-102"/>
                <w:sz w:val="26"/>
                <w:szCs w:val="26"/>
                <w:lang w:val="fr-FR"/>
              </w:rPr>
              <w:object w:dxaOrig="7240" w:dyaOrig="1900">
                <v:shape id="_x0000_i1038" type="#_x0000_t75" style="width:361.5pt;height:95.25pt" o:ole="">
                  <v:imagedata r:id="rId30" o:title=""/>
                </v:shape>
                <o:OLEObject Type="Embed" ProgID="Equation.DSMT4" ShapeID="_x0000_i1038" DrawAspect="Content" ObjectID="_1741161662" r:id="rId31"/>
              </w:object>
            </w:r>
          </w:p>
          <w:p w:rsidR="007F3069" w:rsidRPr="00AC03D7" w:rsidRDefault="007F3069" w:rsidP="007F3069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fr-FR"/>
              </w:rPr>
              <w:t xml:space="preserve"> </w:t>
            </w:r>
          </w:p>
          <w:p w:rsidR="007F3069" w:rsidRPr="00AC03D7" w:rsidRDefault="007F3069" w:rsidP="007F3069">
            <w:pPr>
              <w:rPr>
                <w:i/>
                <w:sz w:val="26"/>
                <w:szCs w:val="26"/>
              </w:rPr>
            </w:pPr>
            <w:r w:rsidRPr="00AC03D7">
              <w:rPr>
                <w:position w:val="-28"/>
                <w:sz w:val="26"/>
                <w:szCs w:val="26"/>
                <w:lang w:val="fr-FR"/>
              </w:rPr>
              <w:object w:dxaOrig="2600" w:dyaOrig="720">
                <v:shape id="_x0000_i1039" type="#_x0000_t75" style="width:130.5pt;height:36pt" o:ole="">
                  <v:imagedata r:id="rId32" o:title=""/>
                </v:shape>
                <o:OLEObject Type="Embed" ProgID="Equation.DSMT4" ShapeID="_x0000_i1039" DrawAspect="Content" ObjectID="_1741161663" r:id="rId33"/>
              </w:object>
            </w:r>
            <w:r w:rsidRPr="00AC03D7">
              <w:rPr>
                <w:sz w:val="26"/>
                <w:szCs w:val="26"/>
              </w:rPr>
              <w:t xml:space="preserve">  (2)</w:t>
            </w:r>
          </w:p>
          <w:p w:rsidR="007F3069" w:rsidRPr="00AC03D7" w:rsidRDefault="007F3069" w:rsidP="007F306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037" w:type="dxa"/>
          </w:tcPr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AC03D7" w:rsidRDefault="00AC03D7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0,25</w:t>
            </w:r>
          </w:p>
        </w:tc>
      </w:tr>
      <w:tr w:rsidR="007F3069" w:rsidRPr="00AC03D7" w:rsidTr="007F3069">
        <w:tc>
          <w:tcPr>
            <w:tcW w:w="1261" w:type="dxa"/>
            <w:vMerge/>
            <w:vAlign w:val="center"/>
          </w:tcPr>
          <w:p w:rsidR="007F3069" w:rsidRPr="00AC03D7" w:rsidRDefault="007F3069" w:rsidP="007F306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49" w:type="dxa"/>
          </w:tcPr>
          <w:p w:rsidR="007F3069" w:rsidRPr="00AC03D7" w:rsidRDefault="007F3069" w:rsidP="007F3069">
            <w:pPr>
              <w:rPr>
                <w:position w:val="-6"/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>Từ (1), (2)</w:t>
            </w:r>
            <w:r w:rsidRPr="00AC03D7">
              <w:rPr>
                <w:position w:val="-6"/>
                <w:sz w:val="26"/>
                <w:szCs w:val="26"/>
              </w:rPr>
              <w:object w:dxaOrig="340" w:dyaOrig="260">
                <v:shape id="_x0000_i1040" type="#_x0000_t75" style="width:17.25pt;height:12.75pt" o:ole="">
                  <v:imagedata r:id="rId34" o:title=""/>
                </v:shape>
                <o:OLEObject Type="Embed" ProgID="Equation.DSMT4" ShapeID="_x0000_i1040" DrawAspect="Content" ObjectID="_1741161664" r:id="rId35"/>
              </w:object>
            </w:r>
            <w:r w:rsidRPr="00AC03D7">
              <w:rPr>
                <w:position w:val="-30"/>
                <w:sz w:val="26"/>
                <w:szCs w:val="26"/>
              </w:rPr>
              <w:object w:dxaOrig="5600" w:dyaOrig="700">
                <v:shape id="_x0000_i1041" type="#_x0000_t75" style="width:279.75pt;height:35.25pt" o:ole="">
                  <v:imagedata r:id="rId36" o:title=""/>
                </v:shape>
                <o:OLEObject Type="Embed" ProgID="Equation.DSMT4" ShapeID="_x0000_i1041" DrawAspect="Content" ObjectID="_1741161665" r:id="rId37"/>
              </w:object>
            </w:r>
          </w:p>
          <w:p w:rsidR="007F3069" w:rsidRPr="00AC03D7" w:rsidRDefault="007F3069" w:rsidP="007F3069">
            <w:pPr>
              <w:rPr>
                <w:sz w:val="26"/>
                <w:szCs w:val="26"/>
              </w:rPr>
            </w:pPr>
          </w:p>
          <w:p w:rsidR="007F3069" w:rsidRPr="00AC03D7" w:rsidRDefault="007F3069" w:rsidP="007F3069">
            <w:pPr>
              <w:rPr>
                <w:i/>
                <w:sz w:val="26"/>
                <w:szCs w:val="26"/>
              </w:rPr>
            </w:pPr>
            <w:r w:rsidRPr="00AC03D7">
              <w:rPr>
                <w:sz w:val="26"/>
                <w:szCs w:val="26"/>
              </w:rPr>
              <w:t xml:space="preserve">Vậy </w:t>
            </w:r>
            <w:r w:rsidRPr="00AC03D7">
              <w:rPr>
                <w:position w:val="-30"/>
                <w:sz w:val="26"/>
                <w:szCs w:val="26"/>
              </w:rPr>
              <w:object w:dxaOrig="3960" w:dyaOrig="740">
                <v:shape id="_x0000_i1042" type="#_x0000_t75" style="width:193.5pt;height:36pt" o:ole="">
                  <v:imagedata r:id="rId38" o:title=""/>
                </v:shape>
                <o:OLEObject Type="Embed" ProgID="Equation.DSMT4" ShapeID="_x0000_i1042" DrawAspect="Content" ObjectID="_1741161666" r:id="rId39"/>
              </w:object>
            </w:r>
          </w:p>
          <w:p w:rsidR="007F3069" w:rsidRPr="00AC03D7" w:rsidRDefault="007F3069" w:rsidP="007F3069">
            <w:pPr>
              <w:rPr>
                <w:sz w:val="26"/>
                <w:szCs w:val="26"/>
                <w:lang w:val="pt-BR"/>
              </w:rPr>
            </w:pPr>
          </w:p>
          <w:p w:rsidR="007F3069" w:rsidRPr="00AC03D7" w:rsidRDefault="007F3069" w:rsidP="007F3069">
            <w:pPr>
              <w:rPr>
                <w:sz w:val="26"/>
                <w:szCs w:val="26"/>
                <w:lang w:val="fr-FR"/>
              </w:rPr>
            </w:pPr>
            <w:r w:rsidRPr="00AC03D7">
              <w:rPr>
                <w:sz w:val="26"/>
                <w:szCs w:val="26"/>
                <w:lang w:val="pt-BR"/>
              </w:rPr>
              <w:t>Dấu bằng xảy ra khi a=b=c=1</w:t>
            </w:r>
          </w:p>
        </w:tc>
        <w:tc>
          <w:tcPr>
            <w:tcW w:w="1037" w:type="dxa"/>
          </w:tcPr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7F3069" w:rsidRPr="00AC03D7" w:rsidRDefault="007F3069" w:rsidP="007F306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03D7">
              <w:rPr>
                <w:b/>
                <w:sz w:val="26"/>
                <w:szCs w:val="26"/>
              </w:rPr>
              <w:t>0,25</w:t>
            </w:r>
          </w:p>
        </w:tc>
      </w:tr>
    </w:tbl>
    <w:p w:rsidR="007F3069" w:rsidRPr="00AC03D7" w:rsidRDefault="007F3069" w:rsidP="006553FA">
      <w:pPr>
        <w:rPr>
          <w:b/>
          <w:sz w:val="26"/>
          <w:szCs w:val="26"/>
        </w:rPr>
      </w:pPr>
    </w:p>
    <w:p w:rsidR="006553FA" w:rsidRPr="00AC03D7" w:rsidRDefault="006553FA" w:rsidP="006553FA">
      <w:pPr>
        <w:rPr>
          <w:sz w:val="26"/>
          <w:szCs w:val="26"/>
        </w:rPr>
      </w:pPr>
      <w:r w:rsidRPr="00AC03D7">
        <w:rPr>
          <w:b/>
          <w:sz w:val="26"/>
          <w:szCs w:val="26"/>
        </w:rPr>
        <w:t xml:space="preserve">TM. NHÀ TRƯỜNG                      TỔ CM                                </w:t>
      </w:r>
      <w:r w:rsidR="00A35C69">
        <w:rPr>
          <w:b/>
          <w:sz w:val="26"/>
          <w:szCs w:val="26"/>
        </w:rPr>
        <w:t xml:space="preserve">    </w:t>
      </w:r>
      <w:r w:rsidRPr="00AC03D7">
        <w:rPr>
          <w:b/>
          <w:sz w:val="26"/>
          <w:szCs w:val="26"/>
        </w:rPr>
        <w:t xml:space="preserve">GV RA ĐỀ </w:t>
      </w:r>
    </w:p>
    <w:p w:rsidR="006553FA" w:rsidRPr="00AC03D7" w:rsidRDefault="006553FA" w:rsidP="006553FA">
      <w:pPr>
        <w:rPr>
          <w:sz w:val="26"/>
          <w:szCs w:val="26"/>
        </w:rPr>
      </w:pPr>
    </w:p>
    <w:p w:rsidR="007F3069" w:rsidRPr="00AC03D7" w:rsidRDefault="007F3069" w:rsidP="006553FA">
      <w:pPr>
        <w:rPr>
          <w:sz w:val="26"/>
          <w:szCs w:val="26"/>
        </w:rPr>
      </w:pPr>
    </w:p>
    <w:p w:rsidR="006553FA" w:rsidRPr="00AC03D7" w:rsidRDefault="006553FA" w:rsidP="006553FA">
      <w:pPr>
        <w:rPr>
          <w:sz w:val="26"/>
          <w:szCs w:val="26"/>
        </w:rPr>
      </w:pPr>
    </w:p>
    <w:p w:rsidR="006553FA" w:rsidRPr="00AC03D7" w:rsidRDefault="006553FA" w:rsidP="006553FA">
      <w:pPr>
        <w:ind w:left="-142"/>
        <w:jc w:val="both"/>
        <w:rPr>
          <w:b/>
          <w:sz w:val="26"/>
          <w:szCs w:val="26"/>
        </w:rPr>
      </w:pPr>
      <w:r w:rsidRPr="00AC03D7">
        <w:rPr>
          <w:b/>
          <w:sz w:val="26"/>
          <w:szCs w:val="26"/>
        </w:rPr>
        <w:t xml:space="preserve">Nguyễn Thị Mai Hương               Trần T. Thanh Hương              Phạm Thị Thúy </w:t>
      </w:r>
    </w:p>
    <w:p w:rsidR="006553FA" w:rsidRPr="00AC03D7" w:rsidRDefault="006553FA" w:rsidP="006553FA">
      <w:pPr>
        <w:rPr>
          <w:b/>
          <w:sz w:val="26"/>
          <w:szCs w:val="26"/>
        </w:rPr>
      </w:pPr>
    </w:p>
    <w:p w:rsidR="00E3024F" w:rsidRPr="00AC03D7" w:rsidRDefault="00E3024F" w:rsidP="006553FA">
      <w:pPr>
        <w:spacing w:line="360" w:lineRule="auto"/>
        <w:rPr>
          <w:b/>
          <w:sz w:val="26"/>
          <w:szCs w:val="26"/>
        </w:rPr>
      </w:pPr>
    </w:p>
    <w:p w:rsidR="008456C9" w:rsidRPr="00AC03D7" w:rsidRDefault="008456C9" w:rsidP="00E3024F">
      <w:pPr>
        <w:rPr>
          <w:sz w:val="26"/>
          <w:szCs w:val="26"/>
        </w:rPr>
      </w:pPr>
    </w:p>
    <w:sectPr w:rsidR="008456C9" w:rsidRPr="00AC03D7" w:rsidSect="00584716">
      <w:pgSz w:w="11907" w:h="16840" w:code="9"/>
      <w:pgMar w:top="1134" w:right="851" w:bottom="1134" w:left="1701" w:header="187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4A"/>
    <w:rsid w:val="00013ABC"/>
    <w:rsid w:val="00092644"/>
    <w:rsid w:val="00194A4A"/>
    <w:rsid w:val="001E1954"/>
    <w:rsid w:val="00243E98"/>
    <w:rsid w:val="00275C28"/>
    <w:rsid w:val="00360A55"/>
    <w:rsid w:val="0039358F"/>
    <w:rsid w:val="003E3A24"/>
    <w:rsid w:val="00407B72"/>
    <w:rsid w:val="004151ED"/>
    <w:rsid w:val="0046197A"/>
    <w:rsid w:val="004F3F39"/>
    <w:rsid w:val="004F5C17"/>
    <w:rsid w:val="00505083"/>
    <w:rsid w:val="00584716"/>
    <w:rsid w:val="005E270A"/>
    <w:rsid w:val="006553FA"/>
    <w:rsid w:val="00660716"/>
    <w:rsid w:val="006F1460"/>
    <w:rsid w:val="007B4B27"/>
    <w:rsid w:val="007F3069"/>
    <w:rsid w:val="008456C9"/>
    <w:rsid w:val="008C0FB8"/>
    <w:rsid w:val="00964CAD"/>
    <w:rsid w:val="00A03058"/>
    <w:rsid w:val="00A12F9A"/>
    <w:rsid w:val="00A25CB4"/>
    <w:rsid w:val="00A35C69"/>
    <w:rsid w:val="00A61775"/>
    <w:rsid w:val="00AC03D7"/>
    <w:rsid w:val="00AF5CFE"/>
    <w:rsid w:val="00B00ACC"/>
    <w:rsid w:val="00B1199D"/>
    <w:rsid w:val="00B21F96"/>
    <w:rsid w:val="00C07769"/>
    <w:rsid w:val="00C51518"/>
    <w:rsid w:val="00CC0A6A"/>
    <w:rsid w:val="00D474CE"/>
    <w:rsid w:val="00DB39FB"/>
    <w:rsid w:val="00DC5403"/>
    <w:rsid w:val="00E3024F"/>
    <w:rsid w:val="00F03E69"/>
    <w:rsid w:val="00F6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E4A877-54AA-4529-B8DB-FB288002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7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7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DAAC-8532-42DF-B2F7-334B3206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38</cp:revision>
  <cp:lastPrinted>2023-03-09T04:58:00Z</cp:lastPrinted>
  <dcterms:created xsi:type="dcterms:W3CDTF">2023-02-26T08:15:00Z</dcterms:created>
  <dcterms:modified xsi:type="dcterms:W3CDTF">2023-03-24T04:14:00Z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